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1A0" w:rsidRPr="001D01A0" w:rsidRDefault="00DE6C01" w:rsidP="00DE6C01">
      <w:pPr>
        <w:jc w:val="center"/>
        <w:rPr>
          <w:rFonts w:ascii="微软雅黑" w:eastAsia="微软雅黑" w:hAnsi="微软雅黑"/>
          <w:b/>
          <w:sz w:val="36"/>
          <w:szCs w:val="32"/>
        </w:rPr>
      </w:pPr>
      <w:proofErr w:type="gramStart"/>
      <w:r w:rsidRPr="001D01A0">
        <w:rPr>
          <w:rFonts w:ascii="微软雅黑" w:eastAsia="微软雅黑" w:hAnsi="微软雅黑" w:hint="eastAsia"/>
          <w:b/>
          <w:sz w:val="36"/>
          <w:szCs w:val="32"/>
        </w:rPr>
        <w:t>一汽解放</w:t>
      </w:r>
      <w:proofErr w:type="gramEnd"/>
      <w:r w:rsidRPr="001D01A0">
        <w:rPr>
          <w:rFonts w:ascii="微软雅黑" w:eastAsia="微软雅黑" w:hAnsi="微软雅黑" w:hint="eastAsia"/>
          <w:b/>
          <w:sz w:val="36"/>
          <w:szCs w:val="32"/>
        </w:rPr>
        <w:t>青岛中重型服务商网络</w:t>
      </w:r>
    </w:p>
    <w:p w:rsidR="00DE6C01" w:rsidRDefault="00DE6C01" w:rsidP="00DE6C01">
      <w:pPr>
        <w:jc w:val="center"/>
        <w:rPr>
          <w:rFonts w:ascii="微软雅黑" w:eastAsia="微软雅黑" w:hAnsi="微软雅黑"/>
          <w:b/>
          <w:sz w:val="36"/>
          <w:szCs w:val="32"/>
        </w:rPr>
      </w:pPr>
      <w:r w:rsidRPr="001D01A0">
        <w:rPr>
          <w:rFonts w:ascii="微软雅黑" w:eastAsia="微软雅黑" w:hAnsi="微软雅黑" w:hint="eastAsia"/>
          <w:b/>
          <w:sz w:val="36"/>
          <w:szCs w:val="32"/>
        </w:rPr>
        <w:t>2024年</w:t>
      </w:r>
      <w:r w:rsidR="00852BAB">
        <w:rPr>
          <w:rFonts w:ascii="微软雅黑" w:eastAsia="微软雅黑" w:hAnsi="微软雅黑" w:hint="eastAsia"/>
          <w:b/>
          <w:sz w:val="36"/>
          <w:szCs w:val="32"/>
        </w:rPr>
        <w:t>三</w:t>
      </w:r>
      <w:r w:rsidRPr="001D01A0">
        <w:rPr>
          <w:rFonts w:ascii="微软雅黑" w:eastAsia="微软雅黑" w:hAnsi="微软雅黑" w:hint="eastAsia"/>
          <w:b/>
          <w:sz w:val="36"/>
          <w:szCs w:val="32"/>
        </w:rPr>
        <w:t>季度补充招募计划</w:t>
      </w:r>
    </w:p>
    <w:p w:rsidR="001D01A0" w:rsidRPr="001D01A0" w:rsidRDefault="001D01A0" w:rsidP="00DE6C01">
      <w:pPr>
        <w:jc w:val="center"/>
        <w:rPr>
          <w:rFonts w:ascii="微软雅黑" w:eastAsia="微软雅黑" w:hAnsi="微软雅黑"/>
          <w:b/>
          <w:sz w:val="16"/>
          <w:szCs w:val="16"/>
        </w:rPr>
      </w:pPr>
    </w:p>
    <w:p w:rsidR="006C5B01" w:rsidRPr="006C5B01" w:rsidRDefault="006C5B01" w:rsidP="00DE6C01">
      <w:pPr>
        <w:jc w:val="center"/>
        <w:rPr>
          <w:rFonts w:ascii="微软雅黑" w:eastAsia="微软雅黑" w:hAnsi="微软雅黑"/>
          <w:b/>
          <w:sz w:val="13"/>
          <w:szCs w:val="1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739"/>
        <w:gridCol w:w="1420"/>
        <w:gridCol w:w="1420"/>
        <w:gridCol w:w="1421"/>
        <w:gridCol w:w="1421"/>
      </w:tblGrid>
      <w:tr w:rsidR="00DE6C01" w:rsidRPr="00DE6C01" w:rsidTr="000F3C84">
        <w:tc>
          <w:tcPr>
            <w:tcW w:w="8522" w:type="dxa"/>
            <w:gridSpan w:val="6"/>
          </w:tcPr>
          <w:p w:rsidR="00DE6C01" w:rsidRPr="00D50DA7" w:rsidRDefault="00DE6C01" w:rsidP="00DE6C01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proofErr w:type="gramStart"/>
            <w:r w:rsidRPr="00D50DA7">
              <w:rPr>
                <w:rFonts w:ascii="微软雅黑" w:eastAsia="微软雅黑" w:hAnsi="微软雅黑" w:hint="eastAsia"/>
                <w:sz w:val="24"/>
                <w:szCs w:val="24"/>
              </w:rPr>
              <w:t>一汽解放</w:t>
            </w:r>
            <w:proofErr w:type="gramEnd"/>
            <w:r w:rsidRPr="00D50DA7">
              <w:rPr>
                <w:rFonts w:ascii="微软雅黑" w:eastAsia="微软雅黑" w:hAnsi="微软雅黑" w:hint="eastAsia"/>
                <w:sz w:val="24"/>
                <w:szCs w:val="24"/>
              </w:rPr>
              <w:t>青岛中重型服务商网络2024</w:t>
            </w:r>
            <w:r w:rsidR="00852BAB">
              <w:rPr>
                <w:rFonts w:ascii="微软雅黑" w:eastAsia="微软雅黑" w:hAnsi="微软雅黑" w:hint="eastAsia"/>
                <w:sz w:val="24"/>
                <w:szCs w:val="24"/>
              </w:rPr>
              <w:t>年三</w:t>
            </w:r>
            <w:r w:rsidRPr="00D50DA7">
              <w:rPr>
                <w:rFonts w:ascii="微软雅黑" w:eastAsia="微软雅黑" w:hAnsi="微软雅黑" w:hint="eastAsia"/>
                <w:sz w:val="24"/>
                <w:szCs w:val="24"/>
              </w:rPr>
              <w:t>季度补充招募计划</w:t>
            </w:r>
          </w:p>
        </w:tc>
      </w:tr>
      <w:tr w:rsidR="00DE6C01" w:rsidRPr="00DE6C01" w:rsidTr="009A5C61">
        <w:tc>
          <w:tcPr>
            <w:tcW w:w="1101" w:type="dxa"/>
          </w:tcPr>
          <w:p w:rsidR="00DE6C01" w:rsidRPr="00D50DA7" w:rsidRDefault="00DE6C01" w:rsidP="009A5C61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D50DA7">
              <w:rPr>
                <w:rFonts w:ascii="微软雅黑" w:eastAsia="微软雅黑" w:hAnsi="微软雅黑" w:hint="eastAsia"/>
                <w:sz w:val="24"/>
                <w:szCs w:val="24"/>
              </w:rPr>
              <w:t>序号</w:t>
            </w:r>
          </w:p>
        </w:tc>
        <w:tc>
          <w:tcPr>
            <w:tcW w:w="1739" w:type="dxa"/>
          </w:tcPr>
          <w:p w:rsidR="00DE6C01" w:rsidRPr="00D50DA7" w:rsidRDefault="00DE6C01" w:rsidP="009A5C61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D50DA7">
              <w:rPr>
                <w:rFonts w:ascii="微软雅黑" w:eastAsia="微软雅黑" w:hAnsi="微软雅黑" w:hint="eastAsia"/>
                <w:sz w:val="24"/>
                <w:szCs w:val="24"/>
              </w:rPr>
              <w:t>省份</w:t>
            </w:r>
          </w:p>
        </w:tc>
        <w:tc>
          <w:tcPr>
            <w:tcW w:w="1420" w:type="dxa"/>
          </w:tcPr>
          <w:p w:rsidR="00DE6C01" w:rsidRPr="00D50DA7" w:rsidRDefault="00DE6C01" w:rsidP="009A5C61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D50DA7">
              <w:rPr>
                <w:rFonts w:ascii="微软雅黑" w:eastAsia="微软雅黑" w:hAnsi="微软雅黑" w:hint="eastAsia"/>
                <w:sz w:val="24"/>
                <w:szCs w:val="24"/>
              </w:rPr>
              <w:t>地市</w:t>
            </w:r>
          </w:p>
        </w:tc>
        <w:tc>
          <w:tcPr>
            <w:tcW w:w="1420" w:type="dxa"/>
          </w:tcPr>
          <w:p w:rsidR="00DE6C01" w:rsidRPr="00D50DA7" w:rsidRDefault="00DE6C01" w:rsidP="009A5C61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D50DA7">
              <w:rPr>
                <w:rFonts w:ascii="微软雅黑" w:eastAsia="微软雅黑" w:hAnsi="微软雅黑" w:hint="eastAsia"/>
                <w:sz w:val="24"/>
                <w:szCs w:val="24"/>
              </w:rPr>
              <w:t>县区</w:t>
            </w:r>
          </w:p>
        </w:tc>
        <w:tc>
          <w:tcPr>
            <w:tcW w:w="1421" w:type="dxa"/>
          </w:tcPr>
          <w:p w:rsidR="00DE6C01" w:rsidRPr="00D50DA7" w:rsidRDefault="00DE6C01" w:rsidP="009A5C61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proofErr w:type="gramStart"/>
            <w:r w:rsidRPr="00D50DA7">
              <w:rPr>
                <w:rFonts w:ascii="微软雅黑" w:eastAsia="微软雅黑" w:hAnsi="微软雅黑" w:hint="eastAsia"/>
                <w:sz w:val="24"/>
                <w:szCs w:val="24"/>
              </w:rPr>
              <w:t>店型要求</w:t>
            </w:r>
            <w:proofErr w:type="gramEnd"/>
          </w:p>
        </w:tc>
        <w:tc>
          <w:tcPr>
            <w:tcW w:w="1421" w:type="dxa"/>
          </w:tcPr>
          <w:p w:rsidR="00DE6C01" w:rsidRPr="00D50DA7" w:rsidRDefault="00DE6C01" w:rsidP="009A5C61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D50DA7">
              <w:rPr>
                <w:rFonts w:ascii="微软雅黑" w:eastAsia="微软雅黑" w:hAnsi="微软雅黑" w:hint="eastAsia"/>
                <w:sz w:val="24"/>
                <w:szCs w:val="24"/>
              </w:rPr>
              <w:t>规划数量</w:t>
            </w:r>
          </w:p>
        </w:tc>
      </w:tr>
      <w:tr w:rsidR="00852BAB" w:rsidRPr="00DE6C01" w:rsidTr="009A5C61">
        <w:tc>
          <w:tcPr>
            <w:tcW w:w="1101" w:type="dxa"/>
          </w:tcPr>
          <w:p w:rsidR="00852BAB" w:rsidRPr="00D50DA7" w:rsidRDefault="00852BAB" w:rsidP="00DE6C01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D50DA7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</w:tc>
        <w:tc>
          <w:tcPr>
            <w:tcW w:w="1739" w:type="dxa"/>
            <w:vAlign w:val="center"/>
          </w:tcPr>
          <w:p w:rsidR="00852BAB" w:rsidRPr="00852BAB" w:rsidRDefault="00852BAB" w:rsidP="00852BAB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52BAB">
              <w:rPr>
                <w:rFonts w:ascii="微软雅黑" w:eastAsia="微软雅黑" w:hAnsi="微软雅黑" w:hint="eastAsia"/>
                <w:sz w:val="24"/>
                <w:szCs w:val="24"/>
              </w:rPr>
              <w:t>广西</w:t>
            </w:r>
          </w:p>
        </w:tc>
        <w:tc>
          <w:tcPr>
            <w:tcW w:w="1420" w:type="dxa"/>
            <w:vAlign w:val="center"/>
          </w:tcPr>
          <w:p w:rsidR="00852BAB" w:rsidRPr="00852BAB" w:rsidRDefault="00852BAB" w:rsidP="00852BAB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52BAB">
              <w:rPr>
                <w:rFonts w:ascii="微软雅黑" w:eastAsia="微软雅黑" w:hAnsi="微软雅黑" w:hint="eastAsia"/>
                <w:sz w:val="24"/>
                <w:szCs w:val="24"/>
              </w:rPr>
              <w:t>钦州市</w:t>
            </w:r>
          </w:p>
        </w:tc>
        <w:tc>
          <w:tcPr>
            <w:tcW w:w="1420" w:type="dxa"/>
            <w:vAlign w:val="center"/>
          </w:tcPr>
          <w:p w:rsidR="00852BAB" w:rsidRPr="00852BAB" w:rsidRDefault="00852BAB" w:rsidP="00852BAB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52BAB">
              <w:rPr>
                <w:rFonts w:ascii="微软雅黑" w:eastAsia="微软雅黑" w:hAnsi="微软雅黑" w:hint="eastAsia"/>
                <w:sz w:val="24"/>
                <w:szCs w:val="24"/>
              </w:rPr>
              <w:t>钦</w:t>
            </w:r>
            <w:bookmarkStart w:id="0" w:name="_GoBack"/>
            <w:bookmarkEnd w:id="0"/>
            <w:r w:rsidRPr="00852BAB">
              <w:rPr>
                <w:rFonts w:ascii="微软雅黑" w:eastAsia="微软雅黑" w:hAnsi="微软雅黑" w:hint="eastAsia"/>
                <w:sz w:val="24"/>
                <w:szCs w:val="24"/>
              </w:rPr>
              <w:t>南区</w:t>
            </w:r>
          </w:p>
        </w:tc>
        <w:tc>
          <w:tcPr>
            <w:tcW w:w="1421" w:type="dxa"/>
          </w:tcPr>
          <w:p w:rsidR="00852BAB" w:rsidRPr="00D50DA7" w:rsidRDefault="00852BAB" w:rsidP="00DE6C01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D50DA7">
              <w:rPr>
                <w:rFonts w:ascii="微软雅黑" w:eastAsia="微软雅黑" w:hAnsi="微软雅黑" w:hint="eastAsia"/>
                <w:sz w:val="24"/>
                <w:szCs w:val="24"/>
              </w:rPr>
              <w:t>服务站</w:t>
            </w:r>
          </w:p>
        </w:tc>
        <w:tc>
          <w:tcPr>
            <w:tcW w:w="1421" w:type="dxa"/>
          </w:tcPr>
          <w:p w:rsidR="00852BAB" w:rsidRPr="00D50DA7" w:rsidRDefault="00852BAB" w:rsidP="00DE6C01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D50DA7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</w:tc>
      </w:tr>
      <w:tr w:rsidR="00852BAB" w:rsidRPr="00DE6C01" w:rsidTr="009A5C61">
        <w:tc>
          <w:tcPr>
            <w:tcW w:w="1101" w:type="dxa"/>
          </w:tcPr>
          <w:p w:rsidR="00852BAB" w:rsidRPr="00D50DA7" w:rsidRDefault="00852BAB" w:rsidP="00DE6C01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D50DA7"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</w:p>
        </w:tc>
        <w:tc>
          <w:tcPr>
            <w:tcW w:w="1739" w:type="dxa"/>
            <w:vAlign w:val="center"/>
          </w:tcPr>
          <w:p w:rsidR="00852BAB" w:rsidRPr="00852BAB" w:rsidRDefault="00852BAB" w:rsidP="00852BAB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52BAB">
              <w:rPr>
                <w:rFonts w:ascii="微软雅黑" w:eastAsia="微软雅黑" w:hAnsi="微软雅黑" w:hint="eastAsia"/>
                <w:sz w:val="24"/>
                <w:szCs w:val="24"/>
              </w:rPr>
              <w:t>河南</w:t>
            </w:r>
          </w:p>
        </w:tc>
        <w:tc>
          <w:tcPr>
            <w:tcW w:w="1420" w:type="dxa"/>
            <w:vAlign w:val="center"/>
          </w:tcPr>
          <w:p w:rsidR="00852BAB" w:rsidRPr="00852BAB" w:rsidRDefault="00852BAB" w:rsidP="00852BAB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52BAB">
              <w:rPr>
                <w:rFonts w:ascii="微软雅黑" w:eastAsia="微软雅黑" w:hAnsi="微软雅黑" w:hint="eastAsia"/>
                <w:sz w:val="24"/>
                <w:szCs w:val="24"/>
              </w:rPr>
              <w:t>安阳市</w:t>
            </w:r>
          </w:p>
        </w:tc>
        <w:tc>
          <w:tcPr>
            <w:tcW w:w="1420" w:type="dxa"/>
            <w:vAlign w:val="center"/>
          </w:tcPr>
          <w:p w:rsidR="00852BAB" w:rsidRPr="00852BAB" w:rsidRDefault="00852BAB" w:rsidP="00852BAB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52BAB">
              <w:rPr>
                <w:rFonts w:ascii="微软雅黑" w:eastAsia="微软雅黑" w:hAnsi="微软雅黑" w:hint="eastAsia"/>
                <w:sz w:val="24"/>
                <w:szCs w:val="24"/>
              </w:rPr>
              <w:t>殷都区</w:t>
            </w:r>
          </w:p>
        </w:tc>
        <w:tc>
          <w:tcPr>
            <w:tcW w:w="1421" w:type="dxa"/>
          </w:tcPr>
          <w:p w:rsidR="00852BAB" w:rsidRPr="00D50DA7" w:rsidRDefault="00852BAB" w:rsidP="00845990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D50DA7">
              <w:rPr>
                <w:rFonts w:ascii="微软雅黑" w:eastAsia="微软雅黑" w:hAnsi="微软雅黑" w:hint="eastAsia"/>
                <w:sz w:val="24"/>
                <w:szCs w:val="24"/>
              </w:rPr>
              <w:t>服务站</w:t>
            </w:r>
          </w:p>
        </w:tc>
        <w:tc>
          <w:tcPr>
            <w:tcW w:w="1421" w:type="dxa"/>
          </w:tcPr>
          <w:p w:rsidR="00852BAB" w:rsidRPr="00D50DA7" w:rsidRDefault="00852BAB" w:rsidP="00DE6C01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D50DA7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</w:tc>
      </w:tr>
    </w:tbl>
    <w:p w:rsidR="00DE6C01" w:rsidRPr="00DE6C01" w:rsidRDefault="00DE6C01" w:rsidP="00DE6C01">
      <w:pPr>
        <w:jc w:val="center"/>
        <w:rPr>
          <w:rFonts w:ascii="微软雅黑" w:eastAsia="微软雅黑" w:hAnsi="微软雅黑"/>
        </w:rPr>
      </w:pPr>
    </w:p>
    <w:p w:rsidR="00DE6C01" w:rsidRPr="00D50DA7" w:rsidRDefault="00DE6C01" w:rsidP="00DE6C01">
      <w:pPr>
        <w:pStyle w:val="Default"/>
        <w:rPr>
          <w:rFonts w:ascii="微软雅黑" w:eastAsia="微软雅黑" w:hAnsi="微软雅黑"/>
          <w:sz w:val="28"/>
          <w:szCs w:val="28"/>
        </w:rPr>
      </w:pPr>
      <w:r w:rsidRPr="003910EB">
        <w:rPr>
          <w:rFonts w:ascii="微软雅黑" w:eastAsia="微软雅黑" w:hAnsi="微软雅黑"/>
          <w:sz w:val="28"/>
          <w:szCs w:val="28"/>
        </w:rPr>
        <w:t>青岛中重型服务商</w:t>
      </w:r>
      <w:r w:rsidRPr="00D50DA7">
        <w:rPr>
          <w:rFonts w:ascii="微软雅黑" w:eastAsia="微软雅黑" w:hAnsi="微软雅黑"/>
          <w:sz w:val="28"/>
          <w:szCs w:val="28"/>
        </w:rPr>
        <w:t>网络招募须知：</w:t>
      </w:r>
    </w:p>
    <w:p w:rsidR="00DE6C01" w:rsidRPr="00D50DA7" w:rsidRDefault="00DE6C01" w:rsidP="009E517F">
      <w:pPr>
        <w:pStyle w:val="Default"/>
        <w:rPr>
          <w:rFonts w:ascii="微软雅黑" w:eastAsia="微软雅黑" w:hAnsi="微软雅黑"/>
          <w:sz w:val="28"/>
          <w:szCs w:val="28"/>
        </w:rPr>
      </w:pPr>
      <w:r w:rsidRPr="00D50DA7">
        <w:rPr>
          <w:rFonts w:ascii="微软雅黑" w:eastAsia="微软雅黑" w:hAnsi="微软雅黑"/>
          <w:sz w:val="28"/>
          <w:szCs w:val="28"/>
        </w:rPr>
        <w:t>1..招募规划公示日期五个自然日后，方可进入考察程序；实地考察前会公示报名截止时间，到期停止接收新申请。</w:t>
      </w:r>
    </w:p>
    <w:p w:rsidR="00DE6C01" w:rsidRPr="00D50DA7" w:rsidRDefault="009E517F" w:rsidP="00DE6C01">
      <w:pPr>
        <w:jc w:val="left"/>
        <w:rPr>
          <w:rFonts w:ascii="微软雅黑" w:eastAsia="微软雅黑" w:hAnsi="微软雅黑"/>
          <w:sz w:val="28"/>
          <w:szCs w:val="28"/>
        </w:rPr>
      </w:pPr>
      <w:r w:rsidRPr="00D50DA7">
        <w:rPr>
          <w:rFonts w:ascii="微软雅黑" w:eastAsia="微软雅黑" w:hAnsi="微软雅黑"/>
          <w:sz w:val="28"/>
          <w:szCs w:val="28"/>
        </w:rPr>
        <w:t>2</w:t>
      </w:r>
      <w:r w:rsidR="00DE6C01" w:rsidRPr="00D50DA7">
        <w:rPr>
          <w:rFonts w:ascii="微软雅黑" w:eastAsia="微软雅黑" w:hAnsi="微软雅黑"/>
          <w:sz w:val="28"/>
          <w:szCs w:val="28"/>
        </w:rPr>
        <w:t>.报名方式：扫描下方二</w:t>
      </w:r>
      <w:proofErr w:type="gramStart"/>
      <w:r w:rsidR="00DE6C01" w:rsidRPr="00D50DA7">
        <w:rPr>
          <w:rFonts w:ascii="微软雅黑" w:eastAsia="微软雅黑" w:hAnsi="微软雅黑"/>
          <w:sz w:val="28"/>
          <w:szCs w:val="28"/>
        </w:rPr>
        <w:t>维码唯一</w:t>
      </w:r>
      <w:proofErr w:type="gramEnd"/>
      <w:r w:rsidR="00DE6C01" w:rsidRPr="00D50DA7">
        <w:rPr>
          <w:rFonts w:ascii="微软雅黑" w:eastAsia="微软雅黑" w:hAnsi="微软雅黑"/>
          <w:sz w:val="28"/>
          <w:szCs w:val="28"/>
        </w:rPr>
        <w:t>方式报名，请如实填写，不接受其他报名方式。</w:t>
      </w:r>
    </w:p>
    <w:p w:rsidR="00DE6C01" w:rsidRPr="00D50DA7" w:rsidRDefault="00DE6C01" w:rsidP="00DE6C01">
      <w:pPr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D50DA7">
        <w:rPr>
          <w:rFonts w:ascii="微软雅黑" w:eastAsia="微软雅黑" w:hAnsi="微软雅黑" w:cs="宋体"/>
          <w:noProof/>
          <w:color w:val="000000"/>
          <w:kern w:val="0"/>
          <w:sz w:val="28"/>
          <w:szCs w:val="28"/>
        </w:rPr>
        <w:drawing>
          <wp:inline distT="0" distB="0" distL="0" distR="0" wp14:anchorId="2222D684" wp14:editId="2D8C523B">
            <wp:extent cx="1440000" cy="1440000"/>
            <wp:effectExtent l="0" t="0" r="8255" b="8255"/>
            <wp:docPr id="4" name="图片 4" descr="C:\Users\tz_lxm\AppData\Roaming\DingTalk\565700972_v2\resource_cache\d0\d0f7e50ad561205e9e0921956570e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z_lxm\AppData\Roaming\DingTalk\565700972_v2\resource_cache\d0\d0f7e50ad561205e9e0921956570e06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C01" w:rsidRPr="00D50DA7" w:rsidRDefault="00DE6C01" w:rsidP="00DE6C01">
      <w:pPr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D50DA7"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t>注：</w:t>
      </w:r>
      <w:proofErr w:type="gramStart"/>
      <w:r w:rsidRPr="00D50DA7"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t>扫码报名</w:t>
      </w:r>
      <w:proofErr w:type="gramEnd"/>
      <w:r w:rsidRPr="00D50DA7"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t>后，</w:t>
      </w:r>
      <w:r w:rsidRPr="00D50DA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联系</w:t>
      </w:r>
      <w:r w:rsidRPr="00D50DA7"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</w:rPr>
        <w:t>骆贤明13854260584</w:t>
      </w:r>
      <w:r w:rsidRPr="00D50DA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，索要入网准备材料模版并准备制作电子版入网申请书，</w:t>
      </w:r>
      <w:proofErr w:type="gramStart"/>
      <w:r w:rsidRPr="00D50DA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青汽公司</w:t>
      </w:r>
      <w:proofErr w:type="gramEnd"/>
      <w:r w:rsidRPr="00D50DA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将按规定安排考察小组实地考察。</w:t>
      </w:r>
    </w:p>
    <w:p w:rsidR="00DE6C01" w:rsidRPr="00D50DA7" w:rsidRDefault="009E517F" w:rsidP="00DE6C01">
      <w:pPr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D50DA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3</w:t>
      </w:r>
      <w:r w:rsidR="00DE6C01" w:rsidRPr="00D50DA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.先提交电子版材料（需实地考察后）至</w:t>
      </w:r>
      <w:r w:rsidR="00DE6C01" w:rsidRPr="00D50DA7"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</w:rPr>
        <w:t>服务备品保障部骆贤明（邮箱：luoxianming@fawjiefang.com.cn）</w:t>
      </w:r>
      <w:r w:rsidR="00DE6C01" w:rsidRPr="00D50DA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，待服务备品保障部确</w:t>
      </w:r>
      <w:r w:rsidR="00DE6C01" w:rsidRPr="00D50DA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lastRenderedPageBreak/>
        <w:t>认合格后再制作纸质版材料。</w:t>
      </w:r>
    </w:p>
    <w:p w:rsidR="00DE6C01" w:rsidRPr="00D50DA7" w:rsidRDefault="00DE6C01" w:rsidP="00DE6C01">
      <w:pPr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D50DA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邮寄地址：</w:t>
      </w:r>
      <w:r w:rsidRPr="00D50DA7"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</w:rPr>
        <w:t>山东省青岛市李沧区</w:t>
      </w:r>
      <w:proofErr w:type="gramStart"/>
      <w:r w:rsidRPr="00D50DA7"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</w:rPr>
        <w:t>娄</w:t>
      </w:r>
      <w:proofErr w:type="gramEnd"/>
      <w:r w:rsidRPr="00D50DA7"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</w:rPr>
        <w:t>山路2号青岛中重型车销售公司服务备品保障部  骆贤明  13854260584</w:t>
      </w:r>
    </w:p>
    <w:p w:rsidR="00DE6C01" w:rsidRPr="00D50DA7" w:rsidRDefault="009E517F" w:rsidP="00DE6C01">
      <w:pPr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D50DA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4</w:t>
      </w:r>
      <w:r w:rsidR="00DE6C01" w:rsidRPr="00D50DA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.</w:t>
      </w:r>
      <w:r w:rsidR="00DE6C01" w:rsidRPr="00D50DA7"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t xml:space="preserve"> 申请单位提供的材料为双方开展商务合作</w:t>
      </w:r>
      <w:r w:rsidR="00DE6C01" w:rsidRPr="00D50DA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的</w:t>
      </w:r>
      <w:r w:rsidR="00DE6C01" w:rsidRPr="00D50DA7"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t>基础，将作为</w:t>
      </w:r>
      <w:proofErr w:type="gramStart"/>
      <w:r w:rsidR="00DE6C01" w:rsidRPr="00D50DA7"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t>加盟青汽公司</w:t>
      </w:r>
      <w:proofErr w:type="gramEnd"/>
      <w:r w:rsidR="00DE6C01" w:rsidRPr="00D50DA7"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t>营销网络的基本信息，请如实申报，若材料有不真实内容将视为商业</w:t>
      </w:r>
      <w:proofErr w:type="gramStart"/>
      <w:r w:rsidR="00DE6C01" w:rsidRPr="00D50DA7"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t>不</w:t>
      </w:r>
      <w:proofErr w:type="gramEnd"/>
      <w:r w:rsidR="00DE6C01" w:rsidRPr="00D50DA7"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t>诚信行为，</w:t>
      </w:r>
      <w:r w:rsidR="00DE6C01" w:rsidRPr="00D50DA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报名资格</w:t>
      </w:r>
      <w:r w:rsidR="00DE6C01" w:rsidRPr="00D50DA7"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t>即行停止。</w:t>
      </w:r>
    </w:p>
    <w:p w:rsidR="00DE6C01" w:rsidRPr="00D50DA7" w:rsidRDefault="009E517F" w:rsidP="00DE6C01">
      <w:pPr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D50DA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5</w:t>
      </w:r>
      <w:r w:rsidR="00DE6C01" w:rsidRPr="00D50DA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.</w:t>
      </w:r>
      <w:r w:rsidR="00DE6C01" w:rsidRPr="00D50DA7"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t xml:space="preserve"> 在网络招募过程中，任何个人或者单一部门均无权决定招募结果。</w:t>
      </w:r>
    </w:p>
    <w:p w:rsidR="00DE6C01" w:rsidRPr="00D50DA7" w:rsidRDefault="009E517F" w:rsidP="00DE6C01">
      <w:pPr>
        <w:rPr>
          <w:rFonts w:ascii="微软雅黑" w:eastAsia="微软雅黑" w:hAnsi="微软雅黑"/>
          <w:sz w:val="28"/>
          <w:szCs w:val="28"/>
        </w:rPr>
      </w:pPr>
      <w:r w:rsidRPr="00D50DA7">
        <w:rPr>
          <w:rFonts w:ascii="微软雅黑" w:eastAsia="微软雅黑" w:hAnsi="微软雅黑" w:hint="eastAsia"/>
          <w:sz w:val="28"/>
          <w:szCs w:val="28"/>
        </w:rPr>
        <w:t>6</w:t>
      </w:r>
      <w:r w:rsidR="00DE6C01" w:rsidRPr="00D50DA7">
        <w:rPr>
          <w:rFonts w:ascii="微软雅黑" w:eastAsia="微软雅黑" w:hAnsi="微软雅黑" w:hint="eastAsia"/>
          <w:sz w:val="28"/>
          <w:szCs w:val="28"/>
        </w:rPr>
        <w:t>.</w:t>
      </w:r>
      <w:proofErr w:type="gramStart"/>
      <w:r w:rsidR="00DE6C01" w:rsidRPr="00D50DA7">
        <w:rPr>
          <w:rFonts w:ascii="微软雅黑" w:eastAsia="微软雅黑" w:hAnsi="微软雅黑" w:hint="eastAsia"/>
          <w:sz w:val="28"/>
          <w:szCs w:val="28"/>
        </w:rPr>
        <w:t>一汽解放</w:t>
      </w:r>
      <w:proofErr w:type="gramEnd"/>
      <w:r w:rsidR="00DE6C01" w:rsidRPr="00D50DA7">
        <w:rPr>
          <w:rFonts w:ascii="微软雅黑" w:eastAsia="微软雅黑" w:hAnsi="微软雅黑" w:hint="eastAsia"/>
          <w:sz w:val="28"/>
          <w:szCs w:val="28"/>
        </w:rPr>
        <w:t>营销总部纪委举报联系方式：</w:t>
      </w:r>
    </w:p>
    <w:p w:rsidR="00DE6C01" w:rsidRPr="00D50DA7" w:rsidRDefault="00DE6C01" w:rsidP="00DE6C01">
      <w:pPr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D50DA7"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t>①</w:t>
      </w:r>
      <w:r w:rsidRPr="00D50DA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固定电话：0431-81502660</w:t>
      </w:r>
    </w:p>
    <w:p w:rsidR="00DE6C01" w:rsidRPr="00D50DA7" w:rsidRDefault="00DE6C01" w:rsidP="00DE6C01">
      <w:pPr>
        <w:rPr>
          <w:rFonts w:ascii="微软雅黑" w:eastAsia="微软雅黑" w:hAnsi="微软雅黑"/>
          <w:sz w:val="28"/>
          <w:szCs w:val="28"/>
        </w:rPr>
      </w:pPr>
      <w:r w:rsidRPr="00D50DA7"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t>②</w:t>
      </w:r>
      <w:r w:rsidRPr="00D50DA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电子邮箱：jwxf_jfxs@fawjiefang.com.cn</w:t>
      </w:r>
    </w:p>
    <w:p w:rsidR="00DE6C01" w:rsidRPr="00DE6C01" w:rsidRDefault="00DE6C01" w:rsidP="00DE6C01">
      <w:pPr>
        <w:rPr>
          <w:rFonts w:ascii="微软雅黑" w:eastAsia="微软雅黑" w:hAnsi="微软雅黑"/>
          <w:sz w:val="28"/>
          <w:szCs w:val="28"/>
        </w:rPr>
      </w:pPr>
    </w:p>
    <w:p w:rsidR="00DE6C01" w:rsidRPr="009E517F" w:rsidRDefault="00DE6C01" w:rsidP="009E517F">
      <w:pPr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</w:p>
    <w:p w:rsidR="009E517F" w:rsidRPr="009E517F" w:rsidRDefault="009E517F" w:rsidP="009E517F">
      <w:pPr>
        <w:ind w:leftChars="2160" w:left="4536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proofErr w:type="gramStart"/>
      <w:r w:rsidRPr="009E517F"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t>一汽解放</w:t>
      </w:r>
      <w:proofErr w:type="gramEnd"/>
      <w:r w:rsidRPr="009E517F"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t>营销总部</w:t>
      </w:r>
    </w:p>
    <w:p w:rsidR="009E517F" w:rsidRPr="009E517F" w:rsidRDefault="009E517F" w:rsidP="009E517F">
      <w:pPr>
        <w:ind w:leftChars="2026" w:left="4538" w:hangingChars="101" w:hanging="283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9E517F"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t>青岛中重型车销售公司</w:t>
      </w:r>
    </w:p>
    <w:p w:rsidR="00DE6C01" w:rsidRPr="009E517F" w:rsidRDefault="009E517F" w:rsidP="009E517F">
      <w:pPr>
        <w:ind w:leftChars="2160" w:left="4536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9E517F"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t>2024年</w:t>
      </w:r>
      <w:r w:rsidR="00852BAB"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t>7</w:t>
      </w:r>
      <w:r w:rsidRPr="009E517F"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t>月</w:t>
      </w:r>
      <w:r w:rsidR="00852BAB"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t>17</w:t>
      </w:r>
      <w:r w:rsidRPr="009E517F"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t>日</w:t>
      </w:r>
    </w:p>
    <w:p w:rsidR="00DE6C01" w:rsidRPr="009E517F" w:rsidRDefault="00DE6C01" w:rsidP="009E517F">
      <w:pPr>
        <w:ind w:leftChars="2160" w:left="4536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</w:p>
    <w:p w:rsidR="00DE6C01" w:rsidRPr="00DE6C01" w:rsidRDefault="00DE6C01" w:rsidP="00DE6C01">
      <w:pPr>
        <w:jc w:val="center"/>
        <w:rPr>
          <w:rFonts w:ascii="微软雅黑" w:eastAsia="微软雅黑" w:hAnsi="微软雅黑"/>
        </w:rPr>
      </w:pPr>
    </w:p>
    <w:sectPr w:rsidR="00DE6C01" w:rsidRPr="00DE6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5A3" w:rsidRDefault="005F15A3" w:rsidP="00852BAB">
      <w:r>
        <w:separator/>
      </w:r>
    </w:p>
  </w:endnote>
  <w:endnote w:type="continuationSeparator" w:id="0">
    <w:p w:rsidR="005F15A3" w:rsidRDefault="005F15A3" w:rsidP="0085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5A3" w:rsidRDefault="005F15A3" w:rsidP="00852BAB">
      <w:r>
        <w:separator/>
      </w:r>
    </w:p>
  </w:footnote>
  <w:footnote w:type="continuationSeparator" w:id="0">
    <w:p w:rsidR="005F15A3" w:rsidRDefault="005F15A3" w:rsidP="00852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B14"/>
    <w:rsid w:val="001D01A0"/>
    <w:rsid w:val="003910EB"/>
    <w:rsid w:val="00556B14"/>
    <w:rsid w:val="005F15A3"/>
    <w:rsid w:val="006C5B01"/>
    <w:rsid w:val="00852BAB"/>
    <w:rsid w:val="008A5B2B"/>
    <w:rsid w:val="009A5C61"/>
    <w:rsid w:val="009E517F"/>
    <w:rsid w:val="00A13AE7"/>
    <w:rsid w:val="00BC3C92"/>
    <w:rsid w:val="00D50DA7"/>
    <w:rsid w:val="00DE6C01"/>
    <w:rsid w:val="00FB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C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E6C01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DE6C0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E6C01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52B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52BA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52B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52BA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C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E6C01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DE6C0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E6C01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52B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52BA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52B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52B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骆贤明</dc:creator>
  <cp:lastModifiedBy>骆贤明</cp:lastModifiedBy>
  <cp:revision>2</cp:revision>
  <dcterms:created xsi:type="dcterms:W3CDTF">2024-07-17T02:01:00Z</dcterms:created>
  <dcterms:modified xsi:type="dcterms:W3CDTF">2024-07-17T02:01:00Z</dcterms:modified>
</cp:coreProperties>
</file>